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5574A6" w14:textId="0ED9BBBA" w:rsidR="00CA3EE8" w:rsidRDefault="003F2430">
      <w:pPr>
        <w:rPr>
          <w:lang w:val="en-AU"/>
        </w:rPr>
      </w:pPr>
      <w:r>
        <w:rPr>
          <w:lang w:val="en-AU"/>
        </w:rPr>
        <w:t>GUILT Narrative</w:t>
      </w:r>
    </w:p>
    <w:p w14:paraId="520376BB" w14:textId="2D39A55F" w:rsidR="003F2430" w:rsidRDefault="003F2430">
      <w:pPr>
        <w:rPr>
          <w:lang w:val="en-AU"/>
        </w:rPr>
      </w:pPr>
      <w:r>
        <w:rPr>
          <w:lang w:val="en-AU"/>
        </w:rPr>
        <w:t xml:space="preserve">Character: </w:t>
      </w:r>
    </w:p>
    <w:p w14:paraId="178A004F" w14:textId="6BEF6D39" w:rsidR="003F2430" w:rsidRDefault="003F2430">
      <w:pPr>
        <w:rPr>
          <w:b/>
          <w:lang w:val="en-AU"/>
        </w:rPr>
      </w:pPr>
      <w:r w:rsidRPr="003F2430">
        <w:rPr>
          <w:b/>
          <w:lang w:val="en-AU"/>
        </w:rPr>
        <w:t>Joseph</w:t>
      </w:r>
    </w:p>
    <w:p w14:paraId="5B3E1D17" w14:textId="2EE90347" w:rsidR="003F2430" w:rsidRPr="003F2430" w:rsidRDefault="003F2430" w:rsidP="003F2430">
      <w:pPr>
        <w:pStyle w:val="ListParagraph"/>
        <w:numPr>
          <w:ilvl w:val="0"/>
          <w:numId w:val="1"/>
        </w:numPr>
        <w:rPr>
          <w:b/>
          <w:lang w:val="en-AU"/>
        </w:rPr>
      </w:pPr>
      <w:r>
        <w:rPr>
          <w:lang w:val="en-AU"/>
        </w:rPr>
        <w:t>Has problems of sleep walking and dreaming after the loss of his wife and child.</w:t>
      </w:r>
    </w:p>
    <w:p w14:paraId="4CABC7CA" w14:textId="7C11FA8C" w:rsidR="003F2430" w:rsidRPr="003F2430" w:rsidRDefault="003F2430" w:rsidP="003F2430">
      <w:pPr>
        <w:pStyle w:val="ListParagraph"/>
        <w:numPr>
          <w:ilvl w:val="0"/>
          <w:numId w:val="1"/>
        </w:numPr>
        <w:rPr>
          <w:b/>
          <w:lang w:val="en-AU"/>
        </w:rPr>
      </w:pPr>
      <w:r>
        <w:rPr>
          <w:lang w:val="en-AU"/>
        </w:rPr>
        <w:t>Blames himself of the loss of his loved ones.</w:t>
      </w:r>
    </w:p>
    <w:p w14:paraId="58C5BB61" w14:textId="6AD78F26" w:rsidR="003F2430" w:rsidRPr="003F2430" w:rsidRDefault="003F2430" w:rsidP="003F2430">
      <w:pPr>
        <w:pStyle w:val="ListParagraph"/>
        <w:numPr>
          <w:ilvl w:val="0"/>
          <w:numId w:val="1"/>
        </w:numPr>
        <w:rPr>
          <w:b/>
          <w:lang w:val="en-AU"/>
        </w:rPr>
      </w:pPr>
      <w:r>
        <w:rPr>
          <w:lang w:val="en-AU"/>
        </w:rPr>
        <w:t>Dreams and sleep walking are connected with his overall guilt</w:t>
      </w:r>
    </w:p>
    <w:p w14:paraId="6A9B9B30" w14:textId="60B00521" w:rsidR="003F2430" w:rsidRDefault="003F2430" w:rsidP="003F2430">
      <w:pPr>
        <w:rPr>
          <w:b/>
          <w:lang w:val="en-AU"/>
        </w:rPr>
      </w:pPr>
    </w:p>
    <w:p w14:paraId="74695A29" w14:textId="3A318D28" w:rsidR="003F2430" w:rsidRDefault="003F2430" w:rsidP="003F2430">
      <w:pPr>
        <w:rPr>
          <w:b/>
          <w:lang w:val="en-AU"/>
        </w:rPr>
      </w:pPr>
      <w:r>
        <w:rPr>
          <w:b/>
          <w:lang w:val="en-AU"/>
        </w:rPr>
        <w:t>Plot</w:t>
      </w:r>
    </w:p>
    <w:p w14:paraId="05A19F46" w14:textId="067C1C86" w:rsidR="003F2430" w:rsidRDefault="003F2430" w:rsidP="003F2430">
      <w:pPr>
        <w:rPr>
          <w:lang w:val="en-AU"/>
        </w:rPr>
      </w:pPr>
      <w:r>
        <w:rPr>
          <w:lang w:val="en-AU"/>
        </w:rPr>
        <w:t xml:space="preserve">Joseph dreams that he is sleep walking and he then awakens with a gasp, in a room. He immediately notices two reoccurring objects within his dreams. The door and the book. These objects are somewhat important to him. Throughout the progression of the story, he notices that the hallways repeat and that each hallway represents fractions of his guilt, the guilt of losing his wife and child. This guilt almost drives him to insanity as he progresses through this looping world. He must overcome this tribulation to stop the dreaming. </w:t>
      </w:r>
    </w:p>
    <w:p w14:paraId="00F8836F" w14:textId="58D6F078" w:rsidR="000E670A" w:rsidRDefault="000E670A" w:rsidP="003F2430">
      <w:pPr>
        <w:rPr>
          <w:lang w:val="en-AU"/>
        </w:rPr>
      </w:pPr>
    </w:p>
    <w:p w14:paraId="48D41FCF" w14:textId="0357ADBE" w:rsidR="000E670A" w:rsidRDefault="000E670A" w:rsidP="003F2430">
      <w:pPr>
        <w:rPr>
          <w:lang w:val="en-AU"/>
        </w:rPr>
      </w:pPr>
      <w:r>
        <w:rPr>
          <w:lang w:val="en-AU"/>
        </w:rPr>
        <w:t xml:space="preserve">Storyboard of Scene 1 </w:t>
      </w:r>
    </w:p>
    <w:p w14:paraId="4123EC4D" w14:textId="625EF9A0" w:rsidR="000E670A" w:rsidRPr="003F2430" w:rsidRDefault="000E670A" w:rsidP="003F2430">
      <w:pPr>
        <w:rPr>
          <w:lang w:val="en-AU"/>
        </w:rPr>
      </w:pPr>
      <w:r>
        <w:rPr>
          <w:noProof/>
        </w:rPr>
        <w:drawing>
          <wp:anchor distT="0" distB="0" distL="114300" distR="114300" simplePos="0" relativeHeight="251658240" behindDoc="0" locked="0" layoutInCell="1" allowOverlap="1" wp14:anchorId="51706D2B" wp14:editId="425F3AB3">
            <wp:simplePos x="0" y="0"/>
            <wp:positionH relativeFrom="column">
              <wp:posOffset>-152400</wp:posOffset>
            </wp:positionH>
            <wp:positionV relativeFrom="paragraph">
              <wp:posOffset>81280</wp:posOffset>
            </wp:positionV>
            <wp:extent cx="5943600" cy="44577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4457700"/>
                    </a:xfrm>
                    <a:prstGeom prst="rect">
                      <a:avLst/>
                    </a:prstGeom>
                    <a:noFill/>
                    <a:ln>
                      <a:noFill/>
                    </a:ln>
                  </pic:spPr>
                </pic:pic>
              </a:graphicData>
            </a:graphic>
          </wp:anchor>
        </w:drawing>
      </w:r>
    </w:p>
    <w:p w14:paraId="1E09758D" w14:textId="2D8EBF0B" w:rsidR="003F2430" w:rsidRDefault="003F2430">
      <w:pPr>
        <w:rPr>
          <w:lang w:val="en-AU"/>
        </w:rPr>
      </w:pPr>
    </w:p>
    <w:p w14:paraId="5843C9F5" w14:textId="3BA7A85A" w:rsidR="00C90659" w:rsidRDefault="00C90659">
      <w:pPr>
        <w:rPr>
          <w:lang w:val="en-AU"/>
        </w:rPr>
      </w:pPr>
    </w:p>
    <w:p w14:paraId="29F25133" w14:textId="5021D676" w:rsidR="00C90659" w:rsidRDefault="00C90659">
      <w:pPr>
        <w:rPr>
          <w:lang w:val="en-AU"/>
        </w:rPr>
      </w:pPr>
    </w:p>
    <w:p w14:paraId="3D2D4AE7" w14:textId="0D9F5830" w:rsidR="00C90659" w:rsidRDefault="00C90659">
      <w:pPr>
        <w:rPr>
          <w:lang w:val="en-AU"/>
        </w:rPr>
      </w:pPr>
    </w:p>
    <w:p w14:paraId="3506DBDE" w14:textId="632D907D" w:rsidR="00C90659" w:rsidRDefault="00C90659">
      <w:pPr>
        <w:rPr>
          <w:lang w:val="en-AU"/>
        </w:rPr>
      </w:pPr>
    </w:p>
    <w:p w14:paraId="660CF821" w14:textId="1A97F956" w:rsidR="00C90659" w:rsidRDefault="00C90659">
      <w:pPr>
        <w:rPr>
          <w:lang w:val="en-AU"/>
        </w:rPr>
      </w:pPr>
    </w:p>
    <w:p w14:paraId="53450892" w14:textId="1A66A8F3" w:rsidR="00C90659" w:rsidRDefault="00C90659">
      <w:pPr>
        <w:rPr>
          <w:lang w:val="en-AU"/>
        </w:rPr>
      </w:pPr>
    </w:p>
    <w:p w14:paraId="6F6C38EF" w14:textId="25D10DAE" w:rsidR="00C90659" w:rsidRDefault="00C90659">
      <w:pPr>
        <w:rPr>
          <w:lang w:val="en-AU"/>
        </w:rPr>
      </w:pPr>
    </w:p>
    <w:p w14:paraId="60069291" w14:textId="7731B404" w:rsidR="00C90659" w:rsidRDefault="00C90659">
      <w:pPr>
        <w:rPr>
          <w:lang w:val="en-AU"/>
        </w:rPr>
      </w:pPr>
    </w:p>
    <w:p w14:paraId="48D3FA82" w14:textId="073E2D37" w:rsidR="00C90659" w:rsidRDefault="00C90659">
      <w:pPr>
        <w:rPr>
          <w:lang w:val="en-AU"/>
        </w:rPr>
      </w:pPr>
    </w:p>
    <w:p w14:paraId="77593E3D" w14:textId="35B5B142" w:rsidR="00C90659" w:rsidRDefault="00C90659">
      <w:pPr>
        <w:rPr>
          <w:lang w:val="en-AU"/>
        </w:rPr>
      </w:pPr>
    </w:p>
    <w:p w14:paraId="165DF7A3" w14:textId="2DF1E6B5" w:rsidR="00C90659" w:rsidRDefault="00C90659">
      <w:pPr>
        <w:rPr>
          <w:lang w:val="en-AU"/>
        </w:rPr>
      </w:pPr>
    </w:p>
    <w:p w14:paraId="342C73F6" w14:textId="286985C7" w:rsidR="00C90659" w:rsidRDefault="00C90659">
      <w:pPr>
        <w:rPr>
          <w:lang w:val="en-AU"/>
        </w:rPr>
      </w:pPr>
    </w:p>
    <w:p w14:paraId="733DDBDC" w14:textId="27288C72" w:rsidR="00C90659" w:rsidRDefault="00C90659">
      <w:pPr>
        <w:rPr>
          <w:lang w:val="en-AU"/>
        </w:rPr>
      </w:pPr>
    </w:p>
    <w:p w14:paraId="59A0BF43" w14:textId="03D6283B" w:rsidR="00C90659" w:rsidRDefault="00C90659">
      <w:pPr>
        <w:rPr>
          <w:lang w:val="en-AU"/>
        </w:rPr>
      </w:pPr>
    </w:p>
    <w:p w14:paraId="49D217A1" w14:textId="1B0FD87A" w:rsidR="00C90659" w:rsidRPr="00833ABC" w:rsidRDefault="00C90659">
      <w:pPr>
        <w:rPr>
          <w:b/>
          <w:lang w:val="en-AU"/>
        </w:rPr>
      </w:pPr>
      <w:r w:rsidRPr="00833ABC">
        <w:rPr>
          <w:b/>
          <w:lang w:val="en-AU"/>
        </w:rPr>
        <w:t>Scenes (summary)</w:t>
      </w:r>
    </w:p>
    <w:p w14:paraId="61B183E8" w14:textId="5A8F4336" w:rsidR="00C90659" w:rsidRPr="00833ABC" w:rsidRDefault="00C90659">
      <w:pPr>
        <w:rPr>
          <w:b/>
          <w:lang w:val="en-AU"/>
        </w:rPr>
      </w:pPr>
      <w:r w:rsidRPr="00833ABC">
        <w:rPr>
          <w:b/>
          <w:lang w:val="en-AU"/>
        </w:rPr>
        <w:t>Scene 1 – Room 1(starting room)</w:t>
      </w:r>
    </w:p>
    <w:p w14:paraId="451263E1" w14:textId="35036720" w:rsidR="00C90659" w:rsidRDefault="00C90659">
      <w:pPr>
        <w:rPr>
          <w:lang w:val="en-AU"/>
        </w:rPr>
      </w:pPr>
      <w:r>
        <w:rPr>
          <w:lang w:val="en-AU"/>
        </w:rPr>
        <w:t>Joseph wakes up at the rear of the bed. This however happens every time he is dreaming. He sees a familiar book on the table, a reoccurring object in his dreams as well as the door he sees on his left. This book, he always writes on it in his dreams to remain sane. He continues through the hallway to the unknown he awaits him.</w:t>
      </w:r>
    </w:p>
    <w:p w14:paraId="2D2ED5E3" w14:textId="78D04153" w:rsidR="00C90659" w:rsidRDefault="00C90659">
      <w:pPr>
        <w:rPr>
          <w:lang w:val="en-AU"/>
        </w:rPr>
      </w:pPr>
    </w:p>
    <w:p w14:paraId="68670184" w14:textId="0FBF0F9A" w:rsidR="00C90659" w:rsidRPr="00833ABC" w:rsidRDefault="00C90659">
      <w:pPr>
        <w:rPr>
          <w:b/>
          <w:lang w:val="en-AU"/>
        </w:rPr>
      </w:pPr>
      <w:r w:rsidRPr="00833ABC">
        <w:rPr>
          <w:b/>
          <w:lang w:val="en-AU"/>
        </w:rPr>
        <w:t>Scene 2 – Room 2</w:t>
      </w:r>
    </w:p>
    <w:p w14:paraId="2FC636FA" w14:textId="7F8869AA" w:rsidR="00C90659" w:rsidRDefault="00C90659">
      <w:pPr>
        <w:rPr>
          <w:lang w:val="en-AU"/>
        </w:rPr>
      </w:pPr>
      <w:r>
        <w:rPr>
          <w:lang w:val="en-AU"/>
        </w:rPr>
        <w:tab/>
        <w:t>Joseph realizes the room i</w:t>
      </w:r>
      <w:bookmarkStart w:id="0" w:name="_GoBack"/>
      <w:bookmarkEnd w:id="0"/>
      <w:r>
        <w:rPr>
          <w:lang w:val="en-AU"/>
        </w:rPr>
        <w:t xml:space="preserve">s the same one and start to wonder why that is. It has never happened before in his dreams. He also begins to feel </w:t>
      </w:r>
      <w:r w:rsidR="004B314B">
        <w:rPr>
          <w:lang w:val="en-AU"/>
        </w:rPr>
        <w:t xml:space="preserve">fondness to </w:t>
      </w:r>
      <w:r>
        <w:rPr>
          <w:lang w:val="en-AU"/>
        </w:rPr>
        <w:t>the book he is writing on</w:t>
      </w:r>
      <w:r w:rsidR="004B314B">
        <w:rPr>
          <w:lang w:val="en-AU"/>
        </w:rPr>
        <w:t xml:space="preserve">, as if it reminds him of something dear to him but he can’t make up what. </w:t>
      </w:r>
    </w:p>
    <w:p w14:paraId="2F4AADF2" w14:textId="6FD0F2D0" w:rsidR="004B314B" w:rsidRPr="00833ABC" w:rsidRDefault="004B314B">
      <w:pPr>
        <w:rPr>
          <w:b/>
          <w:lang w:val="en-AU"/>
        </w:rPr>
      </w:pPr>
      <w:r w:rsidRPr="00833ABC">
        <w:rPr>
          <w:b/>
          <w:lang w:val="en-AU"/>
        </w:rPr>
        <w:t>Scene 3 – Room 3</w:t>
      </w:r>
    </w:p>
    <w:p w14:paraId="3E0008E1" w14:textId="64EDB249" w:rsidR="004B314B" w:rsidRDefault="004B314B">
      <w:pPr>
        <w:rPr>
          <w:lang w:val="en-AU"/>
        </w:rPr>
      </w:pPr>
      <w:r>
        <w:rPr>
          <w:lang w:val="en-AU"/>
        </w:rPr>
        <w:tab/>
        <w:t>Joseph remembers that the book he is writing on was his daughter’s favourite book, who used to read it with her mother. He gets mixed emotions on whether or not he really feels saddened for their deaths or was it just fate?</w:t>
      </w:r>
    </w:p>
    <w:p w14:paraId="0DDD878B" w14:textId="7404B5E5" w:rsidR="004B314B" w:rsidRPr="00833ABC" w:rsidRDefault="004B314B">
      <w:pPr>
        <w:rPr>
          <w:b/>
          <w:lang w:val="en-AU"/>
        </w:rPr>
      </w:pPr>
      <w:r w:rsidRPr="00833ABC">
        <w:rPr>
          <w:b/>
          <w:lang w:val="en-AU"/>
        </w:rPr>
        <w:t>Scene 4 – Hallway outside Room 3</w:t>
      </w:r>
    </w:p>
    <w:p w14:paraId="73C2F64B" w14:textId="3E909B52" w:rsidR="004B314B" w:rsidRDefault="004B314B">
      <w:pPr>
        <w:rPr>
          <w:lang w:val="en-AU"/>
        </w:rPr>
      </w:pPr>
      <w:r>
        <w:rPr>
          <w:lang w:val="en-AU"/>
        </w:rPr>
        <w:tab/>
        <w:t>Joseph sees bloodied doors in the hallway and tries to open a door. He hears a man inside, and his voice sounds familiar. However, the sounds feel as though I’s coming from behind him and not inside.</w:t>
      </w:r>
    </w:p>
    <w:p w14:paraId="4CA37E2B" w14:textId="34C0BD82" w:rsidR="004B314B" w:rsidRPr="00833ABC" w:rsidRDefault="004B314B">
      <w:pPr>
        <w:rPr>
          <w:b/>
          <w:lang w:val="en-AU"/>
        </w:rPr>
      </w:pPr>
      <w:r w:rsidRPr="00833ABC">
        <w:rPr>
          <w:b/>
          <w:lang w:val="en-AU"/>
        </w:rPr>
        <w:t>Scene 5 – Room 4</w:t>
      </w:r>
    </w:p>
    <w:p w14:paraId="613303FC" w14:textId="1768E0C3" w:rsidR="004B314B" w:rsidRDefault="004B314B">
      <w:pPr>
        <w:rPr>
          <w:lang w:val="en-AU"/>
        </w:rPr>
      </w:pPr>
      <w:r>
        <w:rPr>
          <w:lang w:val="en-AU"/>
        </w:rPr>
        <w:tab/>
        <w:t>Joseph reminisces on the death of his wife and child and is overcome with grief, anger and overwhelming guilt over himself</w:t>
      </w:r>
    </w:p>
    <w:p w14:paraId="2D835A54" w14:textId="7F53D3DA" w:rsidR="004B314B" w:rsidRPr="00833ABC" w:rsidRDefault="004B314B">
      <w:pPr>
        <w:rPr>
          <w:b/>
          <w:lang w:val="en-AU"/>
        </w:rPr>
      </w:pPr>
      <w:r w:rsidRPr="00833ABC">
        <w:rPr>
          <w:b/>
          <w:lang w:val="en-AU"/>
        </w:rPr>
        <w:t>Scene 6 - Hallway outside Room 4</w:t>
      </w:r>
    </w:p>
    <w:p w14:paraId="4DF3480F" w14:textId="31353745" w:rsidR="004B314B" w:rsidRDefault="004B314B">
      <w:pPr>
        <w:rPr>
          <w:lang w:val="en-AU"/>
        </w:rPr>
      </w:pPr>
      <w:r>
        <w:rPr>
          <w:lang w:val="en-AU"/>
        </w:rPr>
        <w:tab/>
        <w:t>Joseph is haunted by ghostly whispers and demonic laughter. The doors open and close. He sees glowing eyes on one of the doors which is open.</w:t>
      </w:r>
    </w:p>
    <w:p w14:paraId="5A046E29" w14:textId="04E5FB5A" w:rsidR="004B314B" w:rsidRPr="00833ABC" w:rsidRDefault="004B314B">
      <w:pPr>
        <w:rPr>
          <w:b/>
          <w:lang w:val="en-AU"/>
        </w:rPr>
      </w:pPr>
      <w:r w:rsidRPr="00833ABC">
        <w:rPr>
          <w:b/>
          <w:lang w:val="en-AU"/>
        </w:rPr>
        <w:t>Scene 7 – Cathedral</w:t>
      </w:r>
    </w:p>
    <w:p w14:paraId="7226B677" w14:textId="64B11363" w:rsidR="004B314B" w:rsidRDefault="004B314B">
      <w:pPr>
        <w:rPr>
          <w:lang w:val="en-AU"/>
        </w:rPr>
      </w:pPr>
      <w:r>
        <w:rPr>
          <w:lang w:val="en-AU"/>
        </w:rPr>
        <w:tab/>
        <w:t>Joseph finds himself in a huge cathedral and is forced to live the event of the death of his loved ones in front of him. However, he lives through this ordeal and awakens in the real world. The dreams have stopped as he has begun to move on and stop blaming himself. Thus, ending the nightmares and the sleep walking.</w:t>
      </w:r>
    </w:p>
    <w:p w14:paraId="56B474CC" w14:textId="77777777" w:rsidR="004B314B" w:rsidRDefault="004B314B">
      <w:pPr>
        <w:rPr>
          <w:lang w:val="en-AU"/>
        </w:rPr>
      </w:pPr>
    </w:p>
    <w:p w14:paraId="13491290" w14:textId="3E1A0189" w:rsidR="004B314B" w:rsidRDefault="004B314B">
      <w:pPr>
        <w:rPr>
          <w:lang w:val="en-AU"/>
        </w:rPr>
      </w:pPr>
    </w:p>
    <w:p w14:paraId="58FDE044" w14:textId="500C75FD" w:rsidR="004B314B" w:rsidRDefault="004B314B">
      <w:pPr>
        <w:rPr>
          <w:lang w:val="en-AU"/>
        </w:rPr>
      </w:pPr>
    </w:p>
    <w:p w14:paraId="09789909" w14:textId="4861FF1F" w:rsidR="00C90659" w:rsidRDefault="00C90659">
      <w:pPr>
        <w:rPr>
          <w:lang w:val="en-AU"/>
        </w:rPr>
      </w:pPr>
      <w:r>
        <w:rPr>
          <w:noProof/>
        </w:rPr>
        <w:lastRenderedPageBreak/>
        <w:drawing>
          <wp:anchor distT="0" distB="0" distL="114300" distR="114300" simplePos="0" relativeHeight="251659264" behindDoc="0" locked="0" layoutInCell="1" allowOverlap="1" wp14:anchorId="76C6C738" wp14:editId="4B85001C">
            <wp:simplePos x="0" y="0"/>
            <wp:positionH relativeFrom="column">
              <wp:posOffset>1846496</wp:posOffset>
            </wp:positionH>
            <wp:positionV relativeFrom="paragraph">
              <wp:posOffset>3830488</wp:posOffset>
            </wp:positionV>
            <wp:extent cx="4330460" cy="3248901"/>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30460" cy="3248901"/>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55A65E83" wp14:editId="4ED345D1">
            <wp:simplePos x="0" y="0"/>
            <wp:positionH relativeFrom="margin">
              <wp:posOffset>-224287</wp:posOffset>
            </wp:positionH>
            <wp:positionV relativeFrom="paragraph">
              <wp:posOffset>339504</wp:posOffset>
            </wp:positionV>
            <wp:extent cx="4511615" cy="3384675"/>
            <wp:effectExtent l="0" t="0" r="381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16331" cy="3388213"/>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n-AU"/>
        </w:rPr>
        <w:t>Level Layout Drafts</w:t>
      </w:r>
    </w:p>
    <w:p w14:paraId="72853701" w14:textId="7B9C0D08" w:rsidR="00C90659" w:rsidRDefault="00C90659">
      <w:pPr>
        <w:rPr>
          <w:lang w:val="en-AU"/>
        </w:rPr>
      </w:pPr>
    </w:p>
    <w:p w14:paraId="2CACECDC" w14:textId="01077EA1" w:rsidR="00C90659" w:rsidRDefault="00C90659">
      <w:pPr>
        <w:rPr>
          <w:lang w:val="en-AU"/>
        </w:rPr>
      </w:pPr>
    </w:p>
    <w:p w14:paraId="17919DA3" w14:textId="48594411" w:rsidR="00C90659" w:rsidRDefault="00C90659">
      <w:pPr>
        <w:rPr>
          <w:lang w:val="en-AU"/>
        </w:rPr>
      </w:pPr>
    </w:p>
    <w:p w14:paraId="23951AF4" w14:textId="2A37CB79" w:rsidR="00C90659" w:rsidRDefault="00C90659">
      <w:pPr>
        <w:rPr>
          <w:lang w:val="en-AU"/>
        </w:rPr>
      </w:pPr>
    </w:p>
    <w:p w14:paraId="3985A9B7" w14:textId="57CC9344" w:rsidR="00C90659" w:rsidRDefault="00C90659">
      <w:pPr>
        <w:rPr>
          <w:lang w:val="en-AU"/>
        </w:rPr>
      </w:pPr>
    </w:p>
    <w:p w14:paraId="5E3A83F9" w14:textId="05E5D35C" w:rsidR="00C90659" w:rsidRDefault="00C90659">
      <w:pPr>
        <w:rPr>
          <w:lang w:val="en-AU"/>
        </w:rPr>
      </w:pPr>
    </w:p>
    <w:p w14:paraId="5CEA131D" w14:textId="1AEC1D33" w:rsidR="00C90659" w:rsidRDefault="00C90659">
      <w:pPr>
        <w:rPr>
          <w:lang w:val="en-AU"/>
        </w:rPr>
      </w:pPr>
    </w:p>
    <w:p w14:paraId="6F28E2F3" w14:textId="0E9771AD" w:rsidR="00C90659" w:rsidRDefault="00C90659">
      <w:pPr>
        <w:rPr>
          <w:lang w:val="en-AU"/>
        </w:rPr>
      </w:pPr>
    </w:p>
    <w:p w14:paraId="62F0B4D0" w14:textId="47558DE4" w:rsidR="00C90659" w:rsidRDefault="00C90659">
      <w:pPr>
        <w:rPr>
          <w:lang w:val="en-AU"/>
        </w:rPr>
      </w:pPr>
    </w:p>
    <w:p w14:paraId="3831471C" w14:textId="5581CA7F" w:rsidR="00C90659" w:rsidRDefault="00C90659">
      <w:pPr>
        <w:rPr>
          <w:lang w:val="en-AU"/>
        </w:rPr>
      </w:pPr>
    </w:p>
    <w:p w14:paraId="6F42555B" w14:textId="5ED1817D" w:rsidR="00C90659" w:rsidRDefault="00C90659">
      <w:pPr>
        <w:rPr>
          <w:lang w:val="en-AU"/>
        </w:rPr>
      </w:pPr>
    </w:p>
    <w:p w14:paraId="266174F3" w14:textId="03D04E45" w:rsidR="00C90659" w:rsidRDefault="00C90659">
      <w:pPr>
        <w:rPr>
          <w:lang w:val="en-AU"/>
        </w:rPr>
      </w:pPr>
    </w:p>
    <w:p w14:paraId="6957652F" w14:textId="58D1BE26" w:rsidR="00C90659" w:rsidRDefault="00C90659">
      <w:pPr>
        <w:rPr>
          <w:lang w:val="en-AU"/>
        </w:rPr>
      </w:pPr>
    </w:p>
    <w:p w14:paraId="01789E3C" w14:textId="0B5B22E4" w:rsidR="00C90659" w:rsidRDefault="00C90659">
      <w:pPr>
        <w:rPr>
          <w:lang w:val="en-AU"/>
        </w:rPr>
      </w:pPr>
    </w:p>
    <w:p w14:paraId="4256360F" w14:textId="0064A965" w:rsidR="00C90659" w:rsidRDefault="00C90659">
      <w:pPr>
        <w:rPr>
          <w:lang w:val="en-AU"/>
        </w:rPr>
      </w:pPr>
    </w:p>
    <w:p w14:paraId="30C32B82" w14:textId="4A68ED53" w:rsidR="00C90659" w:rsidRDefault="00C90659">
      <w:pPr>
        <w:rPr>
          <w:lang w:val="en-AU"/>
        </w:rPr>
      </w:pPr>
    </w:p>
    <w:p w14:paraId="36655BE0" w14:textId="6982683B" w:rsidR="00C90659" w:rsidRDefault="00C90659">
      <w:pPr>
        <w:rPr>
          <w:lang w:val="en-AU"/>
        </w:rPr>
      </w:pPr>
    </w:p>
    <w:p w14:paraId="4AE580B1" w14:textId="6186D74C" w:rsidR="00C90659" w:rsidRDefault="00C90659">
      <w:pPr>
        <w:rPr>
          <w:lang w:val="en-AU"/>
        </w:rPr>
      </w:pPr>
    </w:p>
    <w:p w14:paraId="0CFE6604" w14:textId="169C4E0B" w:rsidR="00C90659" w:rsidRDefault="00C90659">
      <w:pPr>
        <w:rPr>
          <w:lang w:val="en-AU"/>
        </w:rPr>
      </w:pPr>
    </w:p>
    <w:p w14:paraId="056AC461" w14:textId="6BFC828B" w:rsidR="00C90659" w:rsidRDefault="00C90659">
      <w:pPr>
        <w:rPr>
          <w:lang w:val="en-AU"/>
        </w:rPr>
      </w:pPr>
    </w:p>
    <w:p w14:paraId="51290F5F" w14:textId="2F3F9989" w:rsidR="00C90659" w:rsidRDefault="00C90659">
      <w:pPr>
        <w:rPr>
          <w:lang w:val="en-AU"/>
        </w:rPr>
      </w:pPr>
    </w:p>
    <w:p w14:paraId="35F1F76F" w14:textId="1EAE2EEC" w:rsidR="00C90659" w:rsidRDefault="00C90659">
      <w:pPr>
        <w:rPr>
          <w:lang w:val="en-AU"/>
        </w:rPr>
      </w:pPr>
    </w:p>
    <w:p w14:paraId="1B4AE628" w14:textId="236C5EE1" w:rsidR="00C90659" w:rsidRDefault="00C90659">
      <w:pPr>
        <w:rPr>
          <w:lang w:val="en-AU"/>
        </w:rPr>
      </w:pPr>
    </w:p>
    <w:p w14:paraId="0F80A91F" w14:textId="55E4B365" w:rsidR="00C90659" w:rsidRDefault="00C90659">
      <w:pPr>
        <w:rPr>
          <w:lang w:val="en-AU"/>
        </w:rPr>
      </w:pPr>
    </w:p>
    <w:p w14:paraId="41C31F2E" w14:textId="758FFA5B" w:rsidR="00C90659" w:rsidRDefault="00C90659">
      <w:pPr>
        <w:rPr>
          <w:lang w:val="en-AU"/>
        </w:rPr>
      </w:pPr>
    </w:p>
    <w:p w14:paraId="2F845C50" w14:textId="77777777" w:rsidR="00C90659" w:rsidRPr="003F2430" w:rsidRDefault="00C90659">
      <w:pPr>
        <w:rPr>
          <w:lang w:val="en-AU"/>
        </w:rPr>
      </w:pPr>
    </w:p>
    <w:sectPr w:rsidR="00C90659" w:rsidRPr="003F24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40D81"/>
    <w:multiLevelType w:val="hybridMultilevel"/>
    <w:tmpl w:val="A268F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30"/>
    <w:rsid w:val="000E670A"/>
    <w:rsid w:val="003F2430"/>
    <w:rsid w:val="004B314B"/>
    <w:rsid w:val="00833ABC"/>
    <w:rsid w:val="009F4A74"/>
    <w:rsid w:val="00C90659"/>
    <w:rsid w:val="00CA3EE8"/>
    <w:rsid w:val="00D83B30"/>
    <w:rsid w:val="00E368FE"/>
    <w:rsid w:val="00F84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54EC7"/>
  <w15:chartTrackingRefBased/>
  <w15:docId w15:val="{EB5DC464-9977-459B-865E-AD4F63824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4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Nico Padua</dc:creator>
  <cp:keywords/>
  <dc:description/>
  <cp:lastModifiedBy>Josef Nico Padua</cp:lastModifiedBy>
  <cp:revision>9</cp:revision>
  <dcterms:created xsi:type="dcterms:W3CDTF">2019-08-23T04:26:00Z</dcterms:created>
  <dcterms:modified xsi:type="dcterms:W3CDTF">2019-08-23T04:54:00Z</dcterms:modified>
</cp:coreProperties>
</file>